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24A2" w14:textId="77777777" w:rsidR="007112E5" w:rsidRDefault="007112E5" w:rsidP="007112E5">
      <w:r>
        <w:rPr>
          <w:rFonts w:ascii="Verdana" w:hAnsi="Verdana"/>
          <w:color w:val="000000"/>
          <w:sz w:val="20"/>
          <w:szCs w:val="20"/>
        </w:rPr>
        <w:t>Dobrý den,</w:t>
      </w:r>
    </w:p>
    <w:p w14:paraId="55EC3344" w14:textId="77777777" w:rsidR="007112E5" w:rsidRDefault="007112E5" w:rsidP="007112E5">
      <w:r>
        <w:rPr>
          <w:rFonts w:ascii="Verdana" w:hAnsi="Verdana"/>
          <w:color w:val="000000"/>
          <w:sz w:val="20"/>
          <w:szCs w:val="20"/>
        </w:rPr>
        <w:t>geodetická dokumentace je v pořádku. Připomínky byly zapracovány.</w:t>
      </w:r>
    </w:p>
    <w:p w14:paraId="61779E6E" w14:textId="77777777" w:rsidR="007112E5" w:rsidRDefault="007112E5" w:rsidP="007112E5">
      <w:r>
        <w:rPr>
          <w:rFonts w:ascii="Verdana" w:hAnsi="Verdana"/>
          <w:color w:val="000000"/>
          <w:sz w:val="20"/>
          <w:szCs w:val="20"/>
        </w:rPr>
        <w:t> </w:t>
      </w:r>
    </w:p>
    <w:p w14:paraId="4505BCED" w14:textId="77777777" w:rsidR="007112E5" w:rsidRDefault="007112E5" w:rsidP="007112E5">
      <w:r>
        <w:rPr>
          <w:rFonts w:ascii="Verdana" w:hAnsi="Verdana"/>
          <w:color w:val="000000"/>
          <w:sz w:val="20"/>
          <w:szCs w:val="20"/>
        </w:rPr>
        <w:t> </w:t>
      </w:r>
    </w:p>
    <w:p w14:paraId="082D9735" w14:textId="77777777" w:rsidR="007112E5" w:rsidRDefault="007112E5" w:rsidP="007112E5">
      <w:r>
        <w:rPr>
          <w:rFonts w:ascii="Verdana" w:hAnsi="Verdana"/>
          <w:color w:val="000000"/>
          <w:sz w:val="20"/>
          <w:szCs w:val="20"/>
        </w:rPr>
        <w:t> </w:t>
      </w:r>
    </w:p>
    <w:p w14:paraId="580E8E31" w14:textId="77777777" w:rsidR="007112E5" w:rsidRDefault="007112E5" w:rsidP="007112E5">
      <w:pPr>
        <w:autoSpaceDE w:val="0"/>
        <w:autoSpaceDN w:val="0"/>
        <w:spacing w:line="264" w:lineRule="auto"/>
      </w:pPr>
      <w:r>
        <w:rPr>
          <w:rFonts w:ascii="Verdana" w:hAnsi="Verdana"/>
          <w:color w:val="000000"/>
          <w:sz w:val="20"/>
          <w:szCs w:val="20"/>
          <w:lang w:eastAsia="cs-CZ"/>
        </w:rPr>
        <w:t>S pozdravem</w:t>
      </w:r>
    </w:p>
    <w:p w14:paraId="4171C1A5" w14:textId="77777777" w:rsidR="007112E5" w:rsidRDefault="007112E5" w:rsidP="007112E5">
      <w:pPr>
        <w:autoSpaceDE w:val="0"/>
        <w:autoSpaceDN w:val="0"/>
        <w:spacing w:line="264" w:lineRule="auto"/>
      </w:pPr>
      <w:r>
        <w:rPr>
          <w:rFonts w:ascii="Verdana" w:hAnsi="Verdana"/>
          <w:b/>
          <w:bCs/>
          <w:color w:val="002B59"/>
          <w:sz w:val="20"/>
          <w:szCs w:val="20"/>
          <w:lang w:eastAsia="cs-CZ"/>
        </w:rPr>
        <w:t> </w:t>
      </w:r>
    </w:p>
    <w:p w14:paraId="441EBA99" w14:textId="77777777" w:rsidR="007112E5" w:rsidRDefault="007112E5" w:rsidP="007112E5">
      <w:pPr>
        <w:autoSpaceDE w:val="0"/>
        <w:autoSpaceDN w:val="0"/>
        <w:spacing w:line="264" w:lineRule="auto"/>
      </w:pPr>
      <w:r>
        <w:rPr>
          <w:rFonts w:ascii="Verdana" w:hAnsi="Verdana"/>
          <w:b/>
          <w:bCs/>
          <w:color w:val="002B59"/>
          <w:sz w:val="20"/>
          <w:szCs w:val="20"/>
          <w:lang w:eastAsia="cs-CZ"/>
        </w:rPr>
        <w:t>Ing. Jan Marek</w:t>
      </w:r>
    </w:p>
    <w:p w14:paraId="69E94962" w14:textId="77777777" w:rsidR="007112E5" w:rsidRDefault="007112E5" w:rsidP="007112E5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35B13195" w14:textId="77777777" w:rsidR="007112E5" w:rsidRDefault="007112E5" w:rsidP="007112E5">
      <w:pPr>
        <w:spacing w:line="264" w:lineRule="auto"/>
      </w:pPr>
      <w:r>
        <w:rPr>
          <w:rFonts w:ascii="Verdana" w:hAnsi="Verdana"/>
          <w:b/>
          <w:bCs/>
          <w:color w:val="002B59"/>
          <w:sz w:val="16"/>
          <w:szCs w:val="16"/>
          <w:lang w:eastAsia="cs-CZ"/>
        </w:rPr>
        <w:t>Správa železnic, státní organizace</w:t>
      </w:r>
    </w:p>
    <w:p w14:paraId="69C7FA11" w14:textId="77777777" w:rsidR="007112E5" w:rsidRDefault="007112E5" w:rsidP="007112E5">
      <w:pPr>
        <w:spacing w:line="264" w:lineRule="auto"/>
      </w:pPr>
      <w:r>
        <w:rPr>
          <w:rFonts w:ascii="Verdana" w:hAnsi="Verdana"/>
          <w:b/>
          <w:bCs/>
          <w:color w:val="002B59"/>
          <w:sz w:val="16"/>
          <w:szCs w:val="16"/>
          <w:lang w:eastAsia="cs-CZ"/>
        </w:rPr>
        <w:t>Správa železniční geodézie</w:t>
      </w:r>
    </w:p>
    <w:p w14:paraId="37D14F51" w14:textId="77777777" w:rsidR="007112E5" w:rsidRDefault="007112E5" w:rsidP="007112E5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73DCBAE7" w14:textId="77777777" w:rsidR="007112E5" w:rsidRDefault="007112E5" w:rsidP="007112E5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 xml:space="preserve">Vedoucí oddělení </w:t>
      </w:r>
      <w:r>
        <w:rPr>
          <w:rFonts w:ascii="Verdana" w:hAnsi="Verdana"/>
          <w:color w:val="002B59"/>
          <w:sz w:val="16"/>
          <w:szCs w:val="16"/>
          <w:lang w:eastAsia="cs-CZ"/>
        </w:rPr>
        <w:br/>
        <w:t>RP Brno, oddělení geodézie staveb</w:t>
      </w:r>
    </w:p>
    <w:p w14:paraId="75FB2002" w14:textId="77777777" w:rsidR="007112E5" w:rsidRDefault="007112E5" w:rsidP="007112E5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3E07E2BD" w14:textId="77777777" w:rsidR="007112E5" w:rsidRDefault="007112E5" w:rsidP="007112E5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Nerudova 1, 779 00 Olomouc</w:t>
      </w:r>
    </w:p>
    <w:p w14:paraId="4F9249CC" w14:textId="77777777" w:rsidR="007112E5" w:rsidRDefault="007112E5" w:rsidP="007112E5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T</w:t>
      </w:r>
      <w:r>
        <w:rPr>
          <w:rFonts w:ascii="Verdana" w:hAnsi="Verdana"/>
          <w:color w:val="002B59"/>
          <w:sz w:val="16"/>
          <w:szCs w:val="16"/>
          <w:lang w:eastAsia="cs-CZ"/>
        </w:rPr>
        <w:t> </w:t>
      </w:r>
      <w:r>
        <w:rPr>
          <w:rFonts w:ascii="Verdana" w:hAnsi="Verdana"/>
          <w:color w:val="002B59"/>
          <w:sz w:val="16"/>
          <w:szCs w:val="16"/>
          <w:lang w:eastAsia="cs-CZ"/>
        </w:rPr>
        <w:t>972 741 027</w:t>
      </w:r>
    </w:p>
    <w:p w14:paraId="3A25E87B" w14:textId="77777777" w:rsidR="007112E5" w:rsidRDefault="007112E5" w:rsidP="007112E5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M</w:t>
      </w:r>
      <w:r>
        <w:rPr>
          <w:rFonts w:ascii="Verdana" w:hAnsi="Verdana"/>
          <w:color w:val="002B59"/>
          <w:sz w:val="16"/>
          <w:szCs w:val="16"/>
          <w:lang w:eastAsia="cs-CZ"/>
        </w:rPr>
        <w:t> </w:t>
      </w:r>
      <w:r>
        <w:rPr>
          <w:rFonts w:ascii="Verdana" w:hAnsi="Verdana"/>
          <w:color w:val="002B59"/>
          <w:sz w:val="16"/>
          <w:szCs w:val="16"/>
          <w:lang w:eastAsia="cs-CZ"/>
        </w:rPr>
        <w:t>601 103 274</w:t>
      </w:r>
    </w:p>
    <w:p w14:paraId="5B549A90" w14:textId="77777777" w:rsidR="007112E5" w:rsidRDefault="007112E5" w:rsidP="007112E5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E</w:t>
      </w:r>
      <w:r>
        <w:rPr>
          <w:rFonts w:ascii="Verdana" w:hAnsi="Verdana"/>
          <w:color w:val="002B59"/>
          <w:sz w:val="16"/>
          <w:szCs w:val="16"/>
          <w:lang w:eastAsia="cs-CZ"/>
        </w:rPr>
        <w:t> </w:t>
      </w:r>
      <w:r>
        <w:rPr>
          <w:rFonts w:ascii="Verdana" w:hAnsi="Verdana"/>
          <w:color w:val="002B59"/>
          <w:sz w:val="16"/>
          <w:szCs w:val="16"/>
          <w:lang w:eastAsia="cs-CZ"/>
        </w:rPr>
        <w:t>Marekj@spravazeleznic.cz</w:t>
      </w:r>
    </w:p>
    <w:p w14:paraId="57BA6505" w14:textId="77777777" w:rsidR="007112E5" w:rsidRDefault="007112E5" w:rsidP="007112E5">
      <w:pPr>
        <w:spacing w:line="264" w:lineRule="auto"/>
      </w:pPr>
      <w:hyperlink r:id="rId4" w:history="1">
        <w:r>
          <w:rPr>
            <w:rStyle w:val="Hypertextovodkaz"/>
            <w:rFonts w:ascii="Verdana" w:hAnsi="Verdana"/>
            <w:color w:val="002B59"/>
            <w:sz w:val="16"/>
            <w:szCs w:val="16"/>
            <w:lang w:eastAsia="cs-CZ"/>
          </w:rPr>
          <w:t>spravazeleznic.cz</w:t>
        </w:r>
      </w:hyperlink>
    </w:p>
    <w:p w14:paraId="24C26170" w14:textId="77777777" w:rsidR="007112E5" w:rsidRDefault="007112E5" w:rsidP="007112E5">
      <w:r>
        <w:rPr>
          <w:color w:val="000000"/>
          <w:lang w:eastAsia="cs-CZ"/>
        </w:rPr>
        <w:t> </w:t>
      </w:r>
    </w:p>
    <w:p w14:paraId="5020B963" w14:textId="77777777" w:rsidR="007112E5" w:rsidRDefault="007112E5" w:rsidP="007112E5">
      <w:pPr>
        <w:spacing w:line="264" w:lineRule="auto"/>
      </w:pPr>
      <w:r>
        <w:rPr>
          <w:rFonts w:ascii="Verdana" w:hAnsi="Verdana"/>
          <w:color w:val="B4B4B4"/>
          <w:sz w:val="16"/>
          <w:szCs w:val="16"/>
          <w:lang w:eastAsia="cs-CZ"/>
        </w:rPr>
        <w:t xml:space="preserve">Nedílnou součástí této zprávy je právní doložka, jejíž plné znění naleznete na adrese </w:t>
      </w:r>
      <w:hyperlink r:id="rId5" w:history="1">
        <w:r>
          <w:rPr>
            <w:rStyle w:val="Hypertextovodkaz"/>
            <w:rFonts w:ascii="Verdana" w:hAnsi="Verdana"/>
            <w:color w:val="B4B4B4"/>
            <w:sz w:val="16"/>
            <w:szCs w:val="16"/>
            <w:lang w:eastAsia="cs-CZ"/>
          </w:rPr>
          <w:t>spravazeleznic.cz/</w:t>
        </w:r>
        <w:proofErr w:type="spellStart"/>
        <w:r>
          <w:rPr>
            <w:rStyle w:val="Hypertextovodkaz"/>
            <w:rFonts w:ascii="Verdana" w:hAnsi="Verdana"/>
            <w:color w:val="B4B4B4"/>
            <w:sz w:val="16"/>
            <w:szCs w:val="16"/>
            <w:lang w:eastAsia="cs-CZ"/>
          </w:rPr>
          <w:t>dolozka</w:t>
        </w:r>
        <w:proofErr w:type="spellEnd"/>
      </w:hyperlink>
    </w:p>
    <w:p w14:paraId="1274F18B" w14:textId="77777777" w:rsidR="007112E5" w:rsidRDefault="007112E5" w:rsidP="007112E5">
      <w:r>
        <w:rPr>
          <w:color w:val="000000"/>
        </w:rPr>
        <w:t> </w:t>
      </w:r>
    </w:p>
    <w:p w14:paraId="2B632E86" w14:textId="77777777" w:rsidR="007112E5" w:rsidRDefault="007112E5" w:rsidP="007112E5">
      <w:r>
        <w:t> </w:t>
      </w:r>
    </w:p>
    <w:p w14:paraId="16FC9A08" w14:textId="77777777" w:rsidR="007112E5" w:rsidRDefault="007112E5" w:rsidP="007112E5">
      <w:pPr>
        <w:outlineLvl w:val="0"/>
      </w:pPr>
      <w:proofErr w:type="spellStart"/>
      <w:r>
        <w:rPr>
          <w:b/>
          <w:bCs/>
          <w:lang w:eastAsia="cs-CZ"/>
        </w:rPr>
        <w:t>From</w:t>
      </w:r>
      <w:proofErr w:type="spellEnd"/>
      <w:r>
        <w:rPr>
          <w:b/>
          <w:bCs/>
          <w:lang w:eastAsia="cs-CZ"/>
        </w:rPr>
        <w:t>:</w:t>
      </w:r>
      <w:r>
        <w:rPr>
          <w:lang w:eastAsia="cs-CZ"/>
        </w:rPr>
        <w:t xml:space="preserve"> </w:t>
      </w:r>
      <w:hyperlink r:id="rId6" w:history="1">
        <w:r>
          <w:rPr>
            <w:rStyle w:val="Hypertextovodkaz"/>
            <w:lang w:eastAsia="cs-CZ"/>
          </w:rPr>
          <w:t>hanus@tymdi.cz</w:t>
        </w:r>
      </w:hyperlink>
      <w:r>
        <w:rPr>
          <w:lang w:eastAsia="cs-CZ"/>
        </w:rPr>
        <w:t xml:space="preserve"> &lt;</w:t>
      </w:r>
      <w:hyperlink r:id="rId7" w:history="1">
        <w:r>
          <w:rPr>
            <w:rStyle w:val="Hypertextovodkaz"/>
            <w:lang w:eastAsia="cs-CZ"/>
          </w:rPr>
          <w:t>hanus@tymdi.cz</w:t>
        </w:r>
      </w:hyperlink>
      <w:r>
        <w:rPr>
          <w:lang w:eastAsia="cs-CZ"/>
        </w:rPr>
        <w:t xml:space="preserve">&gt; </w:t>
      </w:r>
      <w:r>
        <w:rPr>
          <w:lang w:eastAsia="cs-CZ"/>
        </w:rPr>
        <w:br/>
      </w:r>
      <w:r>
        <w:rPr>
          <w:b/>
          <w:bCs/>
          <w:lang w:eastAsia="cs-CZ"/>
        </w:rPr>
        <w:t>Sent:</w:t>
      </w:r>
      <w:r>
        <w:rPr>
          <w:lang w:eastAsia="cs-CZ"/>
        </w:rPr>
        <w:t xml:space="preserve"> </w:t>
      </w:r>
      <w:proofErr w:type="spellStart"/>
      <w:r>
        <w:rPr>
          <w:lang w:eastAsia="cs-CZ"/>
        </w:rPr>
        <w:t>Thursday</w:t>
      </w:r>
      <w:proofErr w:type="spellEnd"/>
      <w:r>
        <w:rPr>
          <w:lang w:eastAsia="cs-CZ"/>
        </w:rPr>
        <w:t>, June 10, 2021 10:04 AM</w:t>
      </w:r>
      <w:r>
        <w:rPr>
          <w:lang w:eastAsia="cs-CZ"/>
        </w:rPr>
        <w:br/>
      </w:r>
      <w:r>
        <w:rPr>
          <w:b/>
          <w:bCs/>
          <w:lang w:eastAsia="cs-CZ"/>
        </w:rPr>
        <w:t>To:</w:t>
      </w:r>
      <w:r>
        <w:rPr>
          <w:lang w:eastAsia="cs-CZ"/>
        </w:rPr>
        <w:t xml:space="preserve"> Marek Jan, Ing. &lt;</w:t>
      </w:r>
      <w:hyperlink r:id="rId8" w:history="1">
        <w:r>
          <w:rPr>
            <w:rStyle w:val="Hypertextovodkaz"/>
            <w:lang w:eastAsia="cs-CZ"/>
          </w:rPr>
          <w:t>MarekJ@spravazeleznic.cz</w:t>
        </w:r>
      </w:hyperlink>
      <w:r>
        <w:rPr>
          <w:lang w:eastAsia="cs-CZ"/>
        </w:rPr>
        <w:t>&gt;</w:t>
      </w:r>
      <w:r>
        <w:rPr>
          <w:lang w:eastAsia="cs-CZ"/>
        </w:rPr>
        <w:br/>
      </w:r>
      <w:proofErr w:type="spellStart"/>
      <w:r>
        <w:rPr>
          <w:b/>
          <w:bCs/>
          <w:lang w:eastAsia="cs-CZ"/>
        </w:rPr>
        <w:t>Subject</w:t>
      </w:r>
      <w:proofErr w:type="spellEnd"/>
      <w:r>
        <w:rPr>
          <w:b/>
          <w:bCs/>
          <w:lang w:eastAsia="cs-CZ"/>
        </w:rPr>
        <w:t>:</w:t>
      </w:r>
      <w:r>
        <w:rPr>
          <w:lang w:eastAsia="cs-CZ"/>
        </w:rPr>
        <w:t xml:space="preserve"> Zajištění skalních masivů na trati </w:t>
      </w:r>
      <w:proofErr w:type="gramStart"/>
      <w:r>
        <w:rPr>
          <w:lang w:eastAsia="cs-CZ"/>
        </w:rPr>
        <w:t>Miroslav - Střelice</w:t>
      </w:r>
      <w:proofErr w:type="gramEnd"/>
    </w:p>
    <w:p w14:paraId="73ADE617" w14:textId="77777777" w:rsidR="007112E5" w:rsidRDefault="007112E5" w:rsidP="007112E5">
      <w:r>
        <w:t> </w:t>
      </w:r>
    </w:p>
    <w:p w14:paraId="7161019B" w14:textId="77777777" w:rsidR="007112E5" w:rsidRDefault="007112E5" w:rsidP="007112E5">
      <w:r>
        <w:t>Dobrý den pane inženýre,</w:t>
      </w:r>
    </w:p>
    <w:p w14:paraId="31877DE3" w14:textId="77777777" w:rsidR="007112E5" w:rsidRDefault="007112E5" w:rsidP="007112E5">
      <w:r>
        <w:t>Přes úschovnu jsem Vám poslal geodetickou dokumentaci na Zajištění skalních masivů na trati Miroslav – Střelice.</w:t>
      </w:r>
    </w:p>
    <w:p w14:paraId="35F53A91" w14:textId="77777777" w:rsidR="007112E5" w:rsidRDefault="007112E5" w:rsidP="007112E5">
      <w:r>
        <w:t>Prosím o reakci.</w:t>
      </w:r>
    </w:p>
    <w:p w14:paraId="1BD4A2FF" w14:textId="77777777" w:rsidR="007112E5" w:rsidRDefault="007112E5" w:rsidP="007112E5">
      <w:r>
        <w:t>S pozdravem</w:t>
      </w:r>
    </w:p>
    <w:p w14:paraId="477DCDB4" w14:textId="77777777" w:rsidR="007112E5" w:rsidRDefault="007112E5" w:rsidP="007112E5">
      <w:r>
        <w:t> </w:t>
      </w:r>
    </w:p>
    <w:p w14:paraId="5734E2A6" w14:textId="7362E52C" w:rsidR="007112E5" w:rsidRDefault="007112E5" w:rsidP="007112E5">
      <w:r>
        <w:t>  </w:t>
      </w:r>
    </w:p>
    <w:p w14:paraId="22E7D21F" w14:textId="77777777" w:rsidR="007112E5" w:rsidRDefault="007112E5" w:rsidP="007112E5">
      <w:r>
        <w:rPr>
          <w:b/>
          <w:bCs/>
          <w:color w:val="1F4E79"/>
          <w:lang w:eastAsia="cs-CZ"/>
        </w:rPr>
        <w:t>Ing. Petr Hanuš</w:t>
      </w:r>
    </w:p>
    <w:p w14:paraId="3274C49B" w14:textId="77777777" w:rsidR="007112E5" w:rsidRDefault="007112E5" w:rsidP="007112E5">
      <w:r>
        <w:rPr>
          <w:i/>
          <w:iCs/>
          <w:color w:val="1F4E79"/>
          <w:lang w:eastAsia="cs-CZ"/>
        </w:rPr>
        <w:t>samostatný technický pracovník</w:t>
      </w:r>
    </w:p>
    <w:p w14:paraId="44A743E0" w14:textId="77777777" w:rsidR="007112E5" w:rsidRDefault="007112E5" w:rsidP="007112E5">
      <w:proofErr w:type="gramStart"/>
      <w:r>
        <w:rPr>
          <w:i/>
          <w:iCs/>
          <w:color w:val="1F4E79"/>
          <w:lang w:eastAsia="cs-CZ"/>
        </w:rPr>
        <w:t>tel.:+</w:t>
      </w:r>
      <w:proofErr w:type="gramEnd"/>
      <w:r>
        <w:rPr>
          <w:i/>
          <w:iCs/>
          <w:color w:val="1F4E79"/>
          <w:lang w:eastAsia="cs-CZ"/>
        </w:rPr>
        <w:t>420602465758</w:t>
      </w:r>
    </w:p>
    <w:p w14:paraId="5FE3D2D9" w14:textId="77777777" w:rsidR="007112E5" w:rsidRDefault="007112E5" w:rsidP="007112E5">
      <w:proofErr w:type="gramStart"/>
      <w:r>
        <w:rPr>
          <w:i/>
          <w:iCs/>
          <w:color w:val="1F4E79"/>
          <w:lang w:eastAsia="cs-CZ"/>
        </w:rPr>
        <w:t>email:hanus@tymdi.cz</w:t>
      </w:r>
      <w:proofErr w:type="gramEnd"/>
    </w:p>
    <w:p w14:paraId="421CACF1" w14:textId="77777777" w:rsidR="007112E5" w:rsidRDefault="007112E5" w:rsidP="007112E5">
      <w:r>
        <w:rPr>
          <w:color w:val="1F4E79"/>
          <w:lang w:eastAsia="cs-CZ"/>
        </w:rPr>
        <w:t> </w:t>
      </w:r>
    </w:p>
    <w:p w14:paraId="612378C8" w14:textId="77777777" w:rsidR="007112E5" w:rsidRDefault="007112E5" w:rsidP="007112E5">
      <w:r>
        <w:rPr>
          <w:lang w:eastAsia="cs-CZ"/>
        </w:rPr>
        <w:t> </w:t>
      </w:r>
    </w:p>
    <w:p w14:paraId="28DD8BB1" w14:textId="37677D27" w:rsidR="007112E5" w:rsidRDefault="007112E5" w:rsidP="007112E5">
      <w:r>
        <w:rPr>
          <w:noProof/>
          <w:lang w:eastAsia="cs-CZ"/>
        </w:rPr>
        <w:drawing>
          <wp:inline distT="0" distB="0" distL="0" distR="0" wp14:anchorId="21E3874C" wp14:editId="1E90E32A">
            <wp:extent cx="1478280" cy="609600"/>
            <wp:effectExtent l="0" t="0" r="762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44C284" w14:textId="77777777" w:rsidR="007112E5" w:rsidRDefault="007112E5" w:rsidP="007112E5">
      <w:r>
        <w:rPr>
          <w:color w:val="3B3838"/>
          <w:sz w:val="20"/>
          <w:szCs w:val="20"/>
          <w:lang w:eastAsia="cs-CZ"/>
        </w:rPr>
        <w:t>Tým dopravního inženýrství s. r. o.</w:t>
      </w:r>
    </w:p>
    <w:p w14:paraId="26E72B28" w14:textId="77777777" w:rsidR="007112E5" w:rsidRDefault="007112E5" w:rsidP="007112E5">
      <w:r>
        <w:rPr>
          <w:color w:val="3B3838"/>
          <w:sz w:val="20"/>
          <w:szCs w:val="20"/>
          <w:lang w:eastAsia="cs-CZ"/>
        </w:rPr>
        <w:t>Moskevská 532/60</w:t>
      </w:r>
    </w:p>
    <w:p w14:paraId="0D6F51E9" w14:textId="77777777" w:rsidR="007112E5" w:rsidRDefault="007112E5" w:rsidP="007112E5">
      <w:r>
        <w:rPr>
          <w:color w:val="3B3838"/>
          <w:sz w:val="20"/>
          <w:szCs w:val="20"/>
          <w:lang w:eastAsia="cs-CZ"/>
        </w:rPr>
        <w:t>101 00 Praha 10 – Vršovice</w:t>
      </w:r>
    </w:p>
    <w:p w14:paraId="02A609DA" w14:textId="77777777" w:rsidR="007112E5" w:rsidRDefault="007112E5" w:rsidP="007112E5">
      <w:r>
        <w:rPr>
          <w:color w:val="3B3838"/>
          <w:sz w:val="20"/>
          <w:szCs w:val="20"/>
          <w:lang w:eastAsia="cs-CZ"/>
        </w:rPr>
        <w:t>IČ: 248 31 832</w:t>
      </w:r>
    </w:p>
    <w:p w14:paraId="36D49822" w14:textId="77777777" w:rsidR="007112E5" w:rsidRDefault="007112E5" w:rsidP="007112E5">
      <w:r>
        <w:rPr>
          <w:color w:val="3B3838"/>
          <w:sz w:val="20"/>
          <w:szCs w:val="20"/>
          <w:lang w:eastAsia="cs-CZ"/>
        </w:rPr>
        <w:t>tel.: +420 724 975 084</w:t>
      </w:r>
    </w:p>
    <w:p w14:paraId="14DD2314" w14:textId="77777777" w:rsidR="007112E5" w:rsidRDefault="007112E5" w:rsidP="007112E5">
      <w:r>
        <w:rPr>
          <w:color w:val="3B3838"/>
          <w:sz w:val="20"/>
          <w:szCs w:val="20"/>
          <w:lang w:eastAsia="cs-CZ"/>
        </w:rPr>
        <w:t> </w:t>
      </w:r>
    </w:p>
    <w:p w14:paraId="02976EC4" w14:textId="77777777" w:rsidR="007112E5" w:rsidRDefault="007112E5" w:rsidP="007112E5">
      <w:r>
        <w:rPr>
          <w:color w:val="3B3838"/>
          <w:sz w:val="20"/>
          <w:szCs w:val="20"/>
          <w:lang w:eastAsia="cs-CZ"/>
        </w:rPr>
        <w:t>korespondenční adresa:</w:t>
      </w:r>
    </w:p>
    <w:p w14:paraId="06810709" w14:textId="77777777" w:rsidR="007112E5" w:rsidRDefault="007112E5" w:rsidP="007112E5">
      <w:r>
        <w:rPr>
          <w:color w:val="3B3838"/>
          <w:sz w:val="20"/>
          <w:szCs w:val="20"/>
          <w:lang w:eastAsia="cs-CZ"/>
        </w:rPr>
        <w:t>Tým dopravního inženýrství s.r.o.</w:t>
      </w:r>
    </w:p>
    <w:p w14:paraId="1EF78FBC" w14:textId="77777777" w:rsidR="007112E5" w:rsidRDefault="007112E5" w:rsidP="007112E5">
      <w:r>
        <w:rPr>
          <w:color w:val="3B3838"/>
          <w:sz w:val="20"/>
          <w:szCs w:val="20"/>
          <w:lang w:eastAsia="cs-CZ"/>
        </w:rPr>
        <w:t>Chvalovice 99</w:t>
      </w:r>
    </w:p>
    <w:p w14:paraId="1317ED79" w14:textId="31BF6BD0" w:rsidR="003706D2" w:rsidRDefault="007112E5">
      <w:r>
        <w:rPr>
          <w:color w:val="3B3838"/>
          <w:sz w:val="20"/>
          <w:szCs w:val="20"/>
          <w:lang w:eastAsia="cs-CZ"/>
        </w:rPr>
        <w:t>288 02 Nymburk</w:t>
      </w:r>
    </w:p>
    <w:sectPr w:rsidR="003706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285"/>
    <w:rsid w:val="002D3A25"/>
    <w:rsid w:val="003706D2"/>
    <w:rsid w:val="007112E5"/>
    <w:rsid w:val="00FD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40E95"/>
  <w15:chartTrackingRefBased/>
  <w15:docId w15:val="{D740B347-DD4F-4052-9E47-E0D967EA8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12E5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7112E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5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J@spravazeleznic.c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hanus@tymdi.cz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anus@tymdi.cz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pravazeleznic.cz/dolozka" TargetMode="External"/><Relationship Id="rId10" Type="http://schemas.openxmlformats.org/officeDocument/2006/relationships/image" Target="cid:image001.png@01D75E9A.898ECA50" TargetMode="External"/><Relationship Id="rId4" Type="http://schemas.openxmlformats.org/officeDocument/2006/relationships/hyperlink" Target="http://www.spravazeleznic.cz/" TargetMode="Externa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hanus@tymdi.cz</dc:creator>
  <cp:keywords/>
  <dc:description/>
  <cp:lastModifiedBy>hanus@tymdi.cz</cp:lastModifiedBy>
  <cp:revision>3</cp:revision>
  <dcterms:created xsi:type="dcterms:W3CDTF">2021-06-11T06:54:00Z</dcterms:created>
  <dcterms:modified xsi:type="dcterms:W3CDTF">2021-06-11T06:54:00Z</dcterms:modified>
</cp:coreProperties>
</file>